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2</w:t>
      </w:r>
      <w:r>
        <w:rPr>
          <w:rFonts w:hint="default"/>
          <w:sz w:val="36"/>
          <w:szCs w:val="36"/>
        </w:rPr>
        <w:t xml:space="preserve">: </w:t>
      </w:r>
    </w:p>
    <w:p w14:paraId="5C0A2F80">
      <w:pPr>
        <w:bidi w:val="0"/>
        <w:jc w:val="center"/>
        <w:rPr>
          <w:rFonts w:hint="default"/>
          <w:sz w:val="36"/>
          <w:szCs w:val="36"/>
        </w:rPr>
      </w:pPr>
    </w:p>
    <w:p w14:paraId="4EBD2454">
      <w:pPr>
        <w:bidi w:val="0"/>
        <w:jc w:val="center"/>
        <w:rPr>
          <w:sz w:val="32"/>
          <w:szCs w:val="32"/>
        </w:rPr>
      </w:pPr>
      <w:r>
        <w:rPr>
          <w:rFonts w:hint="default"/>
          <w:sz w:val="36"/>
          <w:szCs w:val="36"/>
        </w:rPr>
        <w:t>Встреча со «Стражем» (Работа с блоками)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10D7831C">
      <w:pPr>
        <w:bidi w:val="0"/>
        <w:rPr>
          <w:rFonts w:hint="default"/>
          <w:sz w:val="28"/>
          <w:szCs w:val="28"/>
        </w:rPr>
      </w:pPr>
    </w:p>
    <w:p w14:paraId="6BE94F4A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Домашнее задание</w:t>
      </w:r>
    </w:p>
    <w:p w14:paraId="09A7D154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6878F920">
      <w:pPr>
        <w:bidi w:val="0"/>
        <w:jc w:val="center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«Дневник наблюдения»</w:t>
      </w:r>
    </w:p>
    <w:p w14:paraId="302084B7">
      <w:pPr>
        <w:bidi w:val="0"/>
        <w:jc w:val="center"/>
        <w:rPr>
          <w:rFonts w:hint="default"/>
          <w:sz w:val="28"/>
          <w:szCs w:val="28"/>
        </w:rPr>
      </w:pPr>
    </w:p>
    <w:p w14:paraId="58622F8F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В течение недели замечайте, в какие моменты «Страж» активируется (например, когда садитесь писать пост или готовить структуру продукта). </w:t>
      </w:r>
    </w:p>
    <w:p w14:paraId="6E9B1241">
      <w:pPr>
        <w:bidi w:val="0"/>
        <w:rPr>
          <w:rFonts w:hint="default"/>
          <w:sz w:val="28"/>
          <w:szCs w:val="28"/>
        </w:rPr>
      </w:pPr>
    </w:p>
    <w:p w14:paraId="16410D0B">
      <w:pPr>
        <w:bidi w:val="0"/>
        <w:rPr>
          <w:sz w:val="28"/>
          <w:szCs w:val="28"/>
        </w:rPr>
      </w:pPr>
      <w:r>
        <w:rPr>
          <w:rFonts w:hint="default"/>
          <w:sz w:val="28"/>
          <w:szCs w:val="28"/>
        </w:rPr>
        <w:t>Просто фиксируйте: «О, привет, Страж, я тебя вижу».</w:t>
      </w:r>
    </w:p>
    <w:p w14:paraId="715D255D">
      <w:pPr>
        <w:bidi w:val="0"/>
        <w:rPr>
          <w:rFonts w:hint="default"/>
          <w:sz w:val="28"/>
          <w:szCs w:val="28"/>
        </w:rPr>
      </w:pPr>
    </w:p>
    <w:p w14:paraId="699457FB">
      <w:pPr>
        <w:bidi w:val="0"/>
        <w:rPr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«Микро-действие»: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</w:rPr>
        <w:t>делайте одно маленькое действие, которое пугает вас (напишите пост, который давно откладывали, или предложите услугу знакомому).</w:t>
      </w:r>
      <w:bookmarkStart w:id="0" w:name="_GoBack"/>
      <w:bookmarkEnd w:id="0"/>
    </w:p>
    <w:p w14:paraId="133C3F78">
      <w:pPr>
        <w:bidi w:val="0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Запишите, что сделаете в течении ближайших 3-х дней:</w:t>
      </w:r>
    </w:p>
    <w:p w14:paraId="006360A0">
      <w:pPr>
        <w:bidi w:val="0"/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</w:pPr>
      <w:r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99EE91">
      <w:pPr>
        <w:bidi w:val="0"/>
        <w:rPr>
          <w:rFonts w:hint="default"/>
          <w:b/>
          <w:bCs/>
          <w:sz w:val="28"/>
          <w:szCs w:val="28"/>
        </w:rPr>
      </w:pPr>
    </w:p>
    <w:p w14:paraId="2C121B1A">
      <w:pPr>
        <w:bidi w:val="0"/>
        <w:rPr>
          <w:rFonts w:hint="default"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CA2363"/>
    <w:rsid w:val="5CEB0B74"/>
    <w:rsid w:val="742148C2"/>
    <w:rsid w:val="7A9F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4007</Characters>
  <Lines>0</Lines>
  <Paragraphs>0</Paragraphs>
  <TotalTime>3</TotalTime>
  <ScaleCrop>false</ScaleCrop>
  <LinksUpToDate>false</LinksUpToDate>
  <CharactersWithSpaces>4258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2026-09-23T14:55:27Z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