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ED2823D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№1: </w:t>
      </w:r>
    </w:p>
    <w:p w14:paraId="586A47A9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</w:rPr>
        <w:t>Расчистка пространства и поиск Золотой жилы</w:t>
      </w:r>
    </w:p>
    <w:p w14:paraId="4A0649FE">
      <w:pPr>
        <w:bidi w:val="0"/>
        <w:jc w:val="center"/>
        <w:rPr>
          <w:rFonts w:hint="default"/>
          <w:sz w:val="36"/>
          <w:szCs w:val="36"/>
        </w:rPr>
      </w:pPr>
    </w:p>
    <w:p w14:paraId="7BC8DC00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77D30004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7F020707">
      <w:pPr>
        <w:bidi w:val="0"/>
        <w:rPr>
          <w:rFonts w:hint="default"/>
          <w:sz w:val="28"/>
          <w:szCs w:val="28"/>
        </w:rPr>
      </w:pPr>
    </w:p>
    <w:p w14:paraId="6F1A4AD8">
      <w:pPr>
        <w:bidi w:val="0"/>
        <w:jc w:val="center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 xml:space="preserve">Практика 3: «Золотая жила» </w:t>
      </w:r>
    </w:p>
    <w:p w14:paraId="0B56D34D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sz w:val="28"/>
          <w:szCs w:val="28"/>
        </w:rPr>
        <w:t xml:space="preserve"> Найти точку сборки вашего продукта.</w:t>
      </w:r>
    </w:p>
    <w:p w14:paraId="365757C5">
      <w:pPr>
        <w:bidi w:val="0"/>
        <w:rPr>
          <w:rFonts w:hint="default"/>
          <w:sz w:val="28"/>
          <w:szCs w:val="28"/>
        </w:rPr>
      </w:pPr>
    </w:p>
    <w:p w14:paraId="468432B1"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Ответьте на вопросы:</w:t>
      </w:r>
    </w:p>
    <w:p w14:paraId="6ED8261A">
      <w:pPr>
        <w:bidi w:val="0"/>
        <w:rPr>
          <w:rFonts w:hint="default"/>
          <w:b/>
          <w:bCs/>
          <w:sz w:val="28"/>
          <w:szCs w:val="28"/>
        </w:rPr>
      </w:pPr>
    </w:p>
    <w:p w14:paraId="3E65D247">
      <w:pPr>
        <w:numPr>
          <w:ilvl w:val="0"/>
          <w:numId w:val="1"/>
        </w:numPr>
        <w:bidi w:val="0"/>
        <w:ind w:left="420" w:leftChars="0" w:hanging="420" w:firstLineChars="0"/>
        <w:rPr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Моя суперсила:</w:t>
      </w:r>
      <w:r>
        <w:rPr>
          <w:rFonts w:hint="default"/>
          <w:sz w:val="28"/>
          <w:szCs w:val="28"/>
        </w:rPr>
        <w:t> В чем я разбираюсь лучше 80% людей в моем окружении?</w:t>
      </w:r>
    </w:p>
    <w:p w14:paraId="2722D2B9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3CC750AD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08C69AB2">
      <w:pPr>
        <w:numPr>
          <w:ilvl w:val="0"/>
          <w:numId w:val="0"/>
        </w:numPr>
        <w:bidi w:val="0"/>
        <w:rPr>
          <w:rFonts w:hint="default"/>
          <w:sz w:val="28"/>
          <w:szCs w:val="28"/>
        </w:rPr>
      </w:pPr>
    </w:p>
    <w:p w14:paraId="5E560EBB">
      <w:pPr>
        <w:numPr>
          <w:ilvl w:val="0"/>
          <w:numId w:val="1"/>
        </w:numPr>
        <w:bidi w:val="0"/>
        <w:ind w:left="420" w:leftChars="0" w:hanging="420" w:firstLineChars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Мой драйв:</w:t>
      </w:r>
      <w:r>
        <w:rPr>
          <w:rFonts w:hint="default"/>
          <w:sz w:val="28"/>
          <w:szCs w:val="28"/>
        </w:rPr>
        <w:t> О чем я могу говорить часами, забывая про время?</w:t>
      </w:r>
    </w:p>
    <w:p w14:paraId="4AB27C5F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6243E6C4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72332697">
      <w:pPr>
        <w:bidi w:val="0"/>
        <w:rPr>
          <w:rFonts w:hint="default"/>
          <w:sz w:val="28"/>
          <w:szCs w:val="28"/>
        </w:rPr>
      </w:pPr>
    </w:p>
    <w:p w14:paraId="55074037">
      <w:pPr>
        <w:numPr>
          <w:ilvl w:val="0"/>
          <w:numId w:val="1"/>
        </w:numPr>
        <w:bidi w:val="0"/>
        <w:ind w:left="420" w:leftChars="0" w:hanging="420" w:firstLineChars="0"/>
        <w:rPr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Боль клиента: </w:t>
      </w:r>
      <w:r>
        <w:rPr>
          <w:rFonts w:hint="default"/>
          <w:sz w:val="28"/>
          <w:szCs w:val="28"/>
        </w:rPr>
        <w:t>Какую проблему я решаю так легко, что мне кажется, это может сделать каждый?</w:t>
      </w:r>
    </w:p>
    <w:p w14:paraId="11F4C974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505058A1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3B5D9AFA">
      <w:pPr>
        <w:bidi w:val="0"/>
        <w:rPr>
          <w:rFonts w:hint="default"/>
          <w:b/>
          <w:bCs/>
          <w:sz w:val="28"/>
          <w:szCs w:val="28"/>
        </w:rPr>
      </w:pPr>
    </w:p>
    <w:p w14:paraId="0E73B841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Ваша Золотая жила: </w:t>
      </w:r>
      <w:r>
        <w:rPr>
          <w:rFonts w:hint="default"/>
          <w:sz w:val="28"/>
          <w:szCs w:val="28"/>
        </w:rPr>
        <w:t>На пересечении этих трех ответов напишите, что именно вы хотите создать как продукт/услугу.</w:t>
      </w:r>
    </w:p>
    <w:p w14:paraId="02DE16D1">
      <w:pPr>
        <w:bidi w:val="0"/>
        <w:rPr>
          <w:rFonts w:hint="default"/>
          <w:sz w:val="28"/>
          <w:szCs w:val="28"/>
        </w:rPr>
      </w:pPr>
    </w:p>
    <w:p w14:paraId="5A57CAB9">
      <w:pPr>
        <w:bidi w:val="0"/>
        <w:rPr>
          <w:rFonts w:hint="default"/>
          <w:sz w:val="28"/>
          <w:szCs w:val="28"/>
        </w:rPr>
      </w:pPr>
    </w:p>
    <w:p w14:paraId="710F24E1">
      <w:pPr>
        <w:bidi w:val="0"/>
        <w:rPr>
          <w:rFonts w:hint="default"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106680</wp:posOffset>
                </wp:positionV>
                <wp:extent cx="1282065" cy="1206500"/>
                <wp:effectExtent l="19050" t="19050" r="19685" b="1905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9230" y="7726680"/>
                          <a:ext cx="1282065" cy="12065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0.9pt;margin-top:8.4pt;height:95pt;width:100.95pt;z-index:251659264;v-text-anchor:middle;mso-width-relative:page;mso-height-relative:page;" filled="f" stroked="t" coordsize="21600,21600" o:gfxdata="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R93Bc9gAAAAKAQAADwAA&#10;AAAAAAABACAAAAAiAAAAZHJzL2Rvd25yZXYueG1sUEsBAhQAFAAAAAgAh07iQHaUsVCIAgAA/wQA&#10;AA4AAAAAAAAAAQAgAAAAJwEAAGRycy9lMm9Eb2MueG1sUEsFBgAAAAAGAAYAWQEAACEGAAAAAA==&#10;">
                <v:fill on="f" focussize="0,0"/>
                <v:stroke weight="3pt" color="#C65F10 [2405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73AFBD3D">
      <w:pPr>
        <w:bidi w:val="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                                                  Сила</w:t>
      </w:r>
    </w:p>
    <w:p w14:paraId="74230827">
      <w:pPr>
        <w:bidi w:val="0"/>
        <w:rPr>
          <w:rFonts w:hint="default"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1249680</wp:posOffset>
                </wp:positionH>
                <wp:positionV relativeFrom="paragraph">
                  <wp:posOffset>206375</wp:posOffset>
                </wp:positionV>
                <wp:extent cx="1282065" cy="1206500"/>
                <wp:effectExtent l="19050" t="19050" r="19685" b="1905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065" cy="12065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98.4pt;margin-top:16.25pt;height:95pt;width:100.95pt;z-index:251660288;v-text-anchor:middle;mso-width-relative:page;mso-height-relative:page;" filled="f" stroked="t" coordsize="21600,21600" o:gfxdata="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Xsrhu2QAAAAoBAAAPAAAAAAAAAAEAIAAA&#10;ACIAAABkcnMvZG93bnJldi54bWxQSwECFAAUAAAACACHTuJAFplH3H0CAADzBAAADgAAAAAAAAAB&#10;ACAAAAAoAQAAZHJzL2Uyb0RvYy54bWxQSwUGAAAAAAYABgBZAQAAFwYAAAAA&#10;">
                <v:fill on="f" focussize="0,0"/>
                <v:stroke weight="3pt" color="#C65F10 [2405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2183130</wp:posOffset>
                </wp:positionH>
                <wp:positionV relativeFrom="paragraph">
                  <wp:posOffset>187325</wp:posOffset>
                </wp:positionV>
                <wp:extent cx="1282065" cy="1206500"/>
                <wp:effectExtent l="19050" t="19050" r="19685" b="19050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065" cy="12065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1.9pt;margin-top:14.75pt;height:95pt;width:100.95pt;z-index:251661312;v-text-anchor:middle;mso-width-relative:page;mso-height-relative:page;" filled="f" stroked="t" coordsize="21600,21600" o:gfxdata="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DB6nxDZAAAACgEAAA8AAAAAAAAAAQAgAAAA&#10;IgAAAGRycy9kb3ducmV2LnhtbFBLAQIUABQAAAAIAIdO4kAh1LuFfAIAAPMEAAAOAAAAAAAAAAEA&#10;IAAAACgBAABkcnMvZTJvRG9jLnhtbFBLBQYAAAAABgAGAFkBAAAWBgAAAAA=&#10;">
                <v:fill on="f" focussize="0,0"/>
                <v:stroke weight="3pt" color="#C65F10 [2405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0DA3965">
      <w:pPr>
        <w:bidi w:val="0"/>
        <w:rPr>
          <w:rFonts w:hint="default"/>
          <w:sz w:val="28"/>
          <w:szCs w:val="28"/>
        </w:rPr>
      </w:pPr>
    </w:p>
    <w:p w14:paraId="3F3ACA9F">
      <w:pPr>
        <w:bidi w:val="0"/>
        <w:rPr>
          <w:rFonts w:hint="default"/>
          <w:sz w:val="28"/>
          <w:szCs w:val="28"/>
        </w:rPr>
      </w:pPr>
    </w:p>
    <w:p w14:paraId="003EFBDA">
      <w:pPr>
        <w:bidi w:val="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                                 Драйв                         Боль    </w:t>
      </w:r>
    </w:p>
    <w:p w14:paraId="69C8CA2A">
      <w:pPr>
        <w:bidi w:val="0"/>
        <w:rPr>
          <w:rFonts w:hint="default"/>
          <w:sz w:val="28"/>
          <w:szCs w:val="28"/>
        </w:rPr>
      </w:pPr>
    </w:p>
    <w:p w14:paraId="2945769A">
      <w:pPr>
        <w:bidi w:val="0"/>
        <w:rPr>
          <w:rFonts w:hint="default"/>
          <w:sz w:val="28"/>
          <w:szCs w:val="28"/>
        </w:rPr>
      </w:pPr>
      <w:bookmarkStart w:id="0" w:name="_GoBack"/>
      <w:bookmarkEnd w:id="0"/>
    </w:p>
    <w:p w14:paraId="2C825EA7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threeDEngrave" w:color="C65F10" w:sz="24" w:space="0"/>
        <w:left w:val="none" w:sz="0" w:space="0"/>
        <w:bottom w:val="threeDEngrave" w:color="C65F10" w:sz="24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BDBE0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714500" cy="571500"/>
          <wp:effectExtent l="0" t="0" r="0" b="0"/>
          <wp:docPr id="2" name="Изображение 2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Изображение 2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CA1060">
    <w:pPr>
      <w:pStyle w:val="10"/>
      <w:jc w:val="center"/>
      <w:rPr>
        <w:rFonts w:hint="default"/>
        <w:sz w:val="32"/>
        <w:szCs w:val="32"/>
        <w:lang w:val="ru-RU"/>
      </w:rPr>
    </w:pPr>
    <w:r>
      <w:rPr>
        <w:rFonts w:hint="default"/>
        <w:sz w:val="32"/>
        <w:szCs w:val="32"/>
        <w:lang w:val="ru-RU"/>
      </w:rPr>
      <w:t>+7-913-062-24-42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4FB95">
    <w:pPr>
      <w:pStyle w:val="9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2445385" cy="812800"/>
          <wp:effectExtent l="0" t="0" r="0" b="0"/>
          <wp:docPr id="1" name="Изображение 1" descr="QL_горизонт копи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QL_горизонт копия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45385" cy="81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7BBF89"/>
    <w:multiLevelType w:val="singleLevel"/>
    <w:tmpl w:val="697BBF89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513DC"/>
    <w:rsid w:val="5CEB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11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4248</Characters>
  <Lines>0</Lines>
  <Paragraphs>0</Paragraphs>
  <TotalTime>46</TotalTime>
  <ScaleCrop>false</ScaleCrop>
  <LinksUpToDate>false</LinksUpToDate>
  <CharactersWithSpaces>4631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2026-09-14T15:15:44Z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